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3c7233401669bba77003106d838c4f994c6e425"/>
    <w:p>
      <w:pPr>
        <w:pStyle w:val="Heading1"/>
      </w:pPr>
      <w:r>
        <w:t xml:space="preserve">Dziesma - Mēs vairāk neesam bārēņi Svētais Gars</w:t>
      </w:r>
    </w:p>
    <w:p>
      <w:pPr>
        <w:pStyle w:val="FirstParagraph"/>
      </w:pPr>
      <w:r>
        <w:rPr>
          <w:shd w:val="clear" w:fill="ffff00"/>
        </w:rPr>
        <w:t>Forma: Pants x2, Piedz x2, Pants x2, Piedz x2, Pants x2, Piedz x2</w:t>
      </w:r>
    </w:p>
    <w:p>
      <w:pPr>
        <w:pStyle w:val="BodyText"/>
      </w:pPr>
      <w:r>
        <w:rPr>
          <w:bCs/>
          <w:b/>
        </w:rPr>
        <w:t xml:space="preserve">C</w:t>
      </w:r>
      <w:r>
        <w:t xml:space="preserve"> </w:t>
      </w:r>
      <w:r>
        <w:br/>
      </w:r>
      <w:r>
        <w:t xml:space="preserve">Svētais Gars,</w:t>
      </w:r>
      <w:r>
        <w:br/>
      </w:r>
      <w:r>
        <w:rPr>
          <w:bCs/>
          <w:b/>
        </w:rPr>
        <w:t xml:space="preserve">F</w:t>
      </w:r>
      <w:r>
        <w:br/>
      </w:r>
      <w:r>
        <w:t xml:space="preserve">Nāc mūs atbrīvo,</w:t>
      </w:r>
      <w:r>
        <w:br/>
      </w:r>
      <w:r>
        <w:rPr>
          <w:bCs/>
          <w:b/>
        </w:rPr>
        <w:t xml:space="preserve">Am</w:t>
      </w:r>
      <w:r>
        <w:br/>
      </w:r>
      <w:r>
        <w:t xml:space="preserve">No visa, kas saista,</w:t>
      </w:r>
      <w:r>
        <w:br/>
      </w:r>
      <w:r>
        <w:rPr>
          <w:bCs/>
          <w:b/>
        </w:rPr>
        <w:t xml:space="preserve">F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[G]</w:t>
      </w:r>
      <w:r>
        <w:br/>
      </w:r>
      <w:r>
        <w:t xml:space="preserve">No visa, kas saista.</w:t>
      </w:r>
    </w:p>
    <w:p>
      <w:pPr>
        <w:pStyle w:val="BodyText"/>
      </w:pPr>
      <w:r>
        <w:t xml:space="preserve">Svētais Gars,</w:t>
      </w:r>
      <w:r>
        <w:br/>
      </w:r>
      <w:r>
        <w:t xml:space="preserve">Nāc un apģērb mūs,</w:t>
      </w:r>
      <w:r>
        <w:br/>
      </w:r>
      <w:r>
        <w:t xml:space="preserve">Ar spēku no augšas,</w:t>
      </w:r>
      <w:r>
        <w:br/>
      </w:r>
      <w:r>
        <w:t xml:space="preserve">Ar spēku no augšas.</w:t>
      </w:r>
    </w:p>
    <w:p>
      <w:pPr>
        <w:pStyle w:val="BodyText"/>
      </w:pPr>
      <w:r>
        <w:t xml:space="preserve">Svētais Gars,</w:t>
      </w:r>
      <w:r>
        <w:br/>
      </w:r>
      <w:r>
        <w:t xml:space="preserve">Nāc un māci mūs,</w:t>
      </w:r>
      <w:r>
        <w:br/>
      </w:r>
      <w:r>
        <w:t xml:space="preserve">Staigāt ar Tevi,</w:t>
      </w:r>
      <w:r>
        <w:br/>
      </w:r>
      <w:r>
        <w:t xml:space="preserve">Staigāt ar Tevi _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F</w:t>
      </w:r>
      <w:r>
        <w:br/>
      </w:r>
      <w:r>
        <w:t xml:space="preserve">Mēs vairāk neesam bāreņi</w:t>
      </w:r>
      <w:r>
        <w:br/>
      </w:r>
      <w:r>
        <w:t xml:space="preserve"> </w:t>
      </w:r>
      <w:r>
        <w:rPr>
          <w:bCs/>
          <w:b/>
        </w:rPr>
        <w:t xml:space="preserve">Am</w:t>
      </w:r>
      <w:r>
        <w:br/>
      </w:r>
      <w:r>
        <w:t xml:space="preserve">Mēs Tēva bērni mīlēti,</w:t>
      </w:r>
      <w:r>
        <w:br/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Dārgi mīlēti.</w:t>
      </w:r>
    </w:p>
    <w:p>
      <w:pPr>
        <w:pStyle w:val="BodyText"/>
      </w:pPr>
    </w:p>
    <w:p>
      <w:pPr>
        <w:pStyle w:val="BodyText"/>
      </w:pPr>
      <w:r>
        <w:t xml:space="preserve">maybe D</w:t>
      </w:r>
    </w:p>
    <w:p>
      <w:pPr>
        <w:pStyle w:val="BodyText"/>
      </w:pPr>
      <w:hyperlink r:id="rId20">
        <w:r>
          <w:rPr>
            <w:rStyle w:val="Hyperlink"/>
          </w:rPr>
          <w:t xml:space="preserve">https://www.youtube.com/watch?v=bYb289GS1Ck</w:t>
        </w:r>
      </w:hyperlink>
    </w:p>
    <w:p>
      <w:pPr>
        <w:pStyle w:val="BodyText"/>
      </w:pPr>
      <w:hyperlink r:id="rId21">
        <w:r>
          <w:rPr>
            <w:rStyle w:val="Hyperlink"/>
          </w:rPr>
          <w:t xml:space="preserve">http://share.yellowrobot.xyz/quick/2022-8-31-7CEC9A5E-B634-4F9B-96B4-771BE378004E.html</w:t>
        </w:r>
      </w:hyperlink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share.yellowrobot.xyz/quick/2022-8-31-7CEC9A5E-B634-4F9B-96B4-771BE378004E.html" TargetMode="External" /><Relationship Type="http://schemas.openxmlformats.org/officeDocument/2006/relationships/hyperlink" Id="rId20" Target="https://www.youtube.com/watch?v=bYb289GS1Ck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share.yellowrobot.xyz/quick/2022-8-31-7CEC9A5E-B634-4F9B-96B4-771BE378004E.html" TargetMode="External" /><Relationship Type="http://schemas.openxmlformats.org/officeDocument/2006/relationships/hyperlink" Id="rId20" Target="https://www.youtube.com/watch?v=bYb289GS1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2022-10-10T08:04:27Z</dcterms:created>
  <dcterms:modified xsi:type="dcterms:W3CDTF">2022-10-10T08:04:27Z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