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4" w:name="the-stand---es-stāvu"/>
    <w:p>
      <w:pPr>
        <w:pStyle w:val="Heading1"/>
      </w:pPr>
      <w:r>
        <w:t xml:space="preserve">The Stand - Es stāvu</w:t>
      </w:r>
    </w:p>
    <w:p>
      <w:pPr>
        <w:pStyle w:val="FirstParagraph"/>
      </w:pPr>
      <w:r>
        <w:t xml:space="preserve">Orģināls:</w:t>
      </w:r>
    </w:p>
    <w:p>
      <w:pPr>
        <w:pStyle w:val="BodyText"/>
      </w:pPr>
      <w:hyperlink r:id="rId20">
        <w:r>
          <w:rPr>
            <w:rStyle w:val="Hyperlink"/>
          </w:rPr>
          <w:t xml:space="preserve">https://www.youtube.com/watch?v=UbiErL_pc8M</w:t>
        </w:r>
      </w:hyperlink>
    </w:p>
    <w:p>
      <w:pPr>
        <w:pStyle w:val="BodyText"/>
      </w:pPr>
    </w:p>
    <w:p>
      <w:pPr>
        <w:pStyle w:val="BodyText"/>
      </w:pPr>
      <w:r>
        <w:rPr>
          <w:bCs/>
          <w:b/>
        </w:rPr>
        <w:t xml:space="preserve">A</w:t>
      </w:r>
    </w:p>
    <w:p>
      <w:pPr>
        <w:pStyle w:val="BodyText"/>
      </w:pPr>
      <w:r>
        <w:t xml:space="preserve">Tu biji pi-irms viss radīts,</w:t>
      </w:r>
    </w:p>
    <w:p>
      <w:pPr>
        <w:pStyle w:val="BodyText"/>
      </w:pPr>
      <w:r>
        <w:rPr>
          <w:bCs/>
          <w:b/>
        </w:rPr>
        <w:t xml:space="preserve">D</w:t>
      </w:r>
    </w:p>
    <w:p>
      <w:pPr>
        <w:pStyle w:val="BodyText"/>
      </w:pPr>
      <w:r>
        <w:t xml:space="preserve">Tev rokās ir mū-ūžība,</w:t>
      </w:r>
    </w:p>
    <w:p>
      <w:pPr>
        <w:pStyle w:val="BodyText"/>
      </w:pPr>
      <w:r>
        <w:rPr>
          <w:bCs/>
          <w:b/>
        </w:rPr>
        <w:t xml:space="preserve">A/C# F#m</w:t>
      </w:r>
    </w:p>
    <w:p>
      <w:pPr>
        <w:pStyle w:val="BodyText"/>
      </w:pPr>
      <w:r>
        <w:t xml:space="preserve">Tu liki Ze-emei griezties,</w:t>
      </w:r>
      <w:r>
        <w:t xml:space="preserve"> </w:t>
      </w:r>
    </w:p>
    <w:p>
      <w:pPr>
        <w:pStyle w:val="BodyText"/>
      </w:pPr>
      <w:r>
        <w:rPr>
          <w:bCs/>
          <w:b/>
        </w:rPr>
        <w:t xml:space="preserve">D</w:t>
      </w:r>
    </w:p>
    <w:p>
      <w:pPr>
        <w:pStyle w:val="BodyText"/>
      </w:pPr>
      <w:r>
        <w:t xml:space="preserve">Mana dvēs' le te stāv.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t xml:space="preserve">Tu biji pirms manām kļūdām,</w:t>
      </w:r>
    </w:p>
    <w:p>
      <w:pPr>
        <w:pStyle w:val="BodyText"/>
      </w:pPr>
      <w:r>
        <w:t xml:space="preserve">Tev krustā ir uznests mans kauns,</w:t>
      </w:r>
    </w:p>
    <w:p>
      <w:pPr>
        <w:pStyle w:val="BodyText"/>
      </w:pPr>
      <w:r>
        <w:t xml:space="preserve">Mans grēks spieda ple-ecus Tavus,</w:t>
      </w:r>
    </w:p>
    <w:p>
      <w:pPr>
        <w:pStyle w:val="BodyText"/>
      </w:pPr>
      <w:r>
        <w:t xml:space="preserve">Mana dvēs' le te stāv.</w:t>
      </w:r>
    </w:p>
    <w:p>
      <w:pPr>
        <w:pStyle w:val="BodyText"/>
      </w:pPr>
    </w:p>
    <w:p>
      <w:pPr>
        <w:pStyle w:val="BodyText"/>
      </w:pPr>
      <w:r>
        <w:t xml:space="preserve"> </w:t>
      </w:r>
      <w:r>
        <w:t xml:space="preserve"> </w:t>
      </w:r>
      <w:r>
        <w:rPr>
          <w:bCs/>
          <w:b/>
        </w:rPr>
        <w:t xml:space="preserve">D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</w:p>
    <w:p>
      <w:pPr>
        <w:pStyle w:val="BodyText"/>
      </w:pPr>
      <w:r>
        <w:t xml:space="preserve">Ko varu teikt?</w:t>
      </w:r>
    </w:p>
    <w:p>
      <w:pPr>
        <w:pStyle w:val="BodyText"/>
      </w:pPr>
      <w:r>
        <w:rPr>
          <w:bCs/>
          <w:b/>
        </w:rPr>
        <w:t xml:space="preserve">Bm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F#m</w:t>
      </w:r>
    </w:p>
    <w:p>
      <w:pPr>
        <w:pStyle w:val="BodyText"/>
      </w:pPr>
      <w:r>
        <w:t xml:space="preserve"> </w:t>
      </w:r>
      <w:r>
        <w:t xml:space="preserve">Un ko varu dot?</w:t>
      </w:r>
      <w:r>
        <w:br/>
      </w:r>
      <w:r>
        <w:rPr>
          <w:bCs/>
          <w:b/>
        </w:rPr>
        <w:t xml:space="preserve">A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t xml:space="preserve"> </w:t>
      </w:r>
      <w:r>
        <w:rPr>
          <w:bCs/>
          <w:b/>
        </w:rPr>
        <w:t xml:space="preserve">Bm7 E</w:t>
      </w:r>
    </w:p>
    <w:p>
      <w:pPr>
        <w:pStyle w:val="BodyText"/>
      </w:pPr>
      <w:r>
        <w:t xml:space="preserve"> </w:t>
      </w:r>
      <w:r>
        <w:t xml:space="preserve">Tik atdot šo sirdi, Dievs,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F#m</w:t>
      </w:r>
      <w:r>
        <w:rPr>
          <w:bCs/>
          <w:b/>
        </w:rPr>
        <w:t xml:space="preserve"> </w:t>
      </w:r>
    </w:p>
    <w:p>
      <w:pPr>
        <w:pStyle w:val="BodyText"/>
      </w:pPr>
      <w:r>
        <w:t xml:space="preserve">Pilnīgi Tev.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A E F#m D A E F#m</w:t>
      </w:r>
    </w:p>
    <w:p>
      <w:pPr>
        <w:pStyle w:val="BodyText"/>
      </w:pPr>
    </w:p>
    <w:p>
      <w:pPr>
        <w:pStyle w:val="BodyText"/>
      </w:pPr>
      <w:r>
        <w:rPr>
          <w:bCs/>
          <w:b/>
        </w:rPr>
        <w:t xml:space="preserve">D A E F#m D</w:t>
      </w:r>
      <w:r>
        <w:br/>
      </w:r>
      <w:r>
        <w:t xml:space="preserve">Es stāvu un paceļu rokas, Sirdi</w:t>
      </w:r>
      <w:r>
        <w:t xml:space="preserve"> </w:t>
      </w:r>
    </w:p>
    <w:p>
      <w:pPr>
        <w:pStyle w:val="BodyText"/>
      </w:pPr>
      <w:r>
        <w:rPr>
          <w:bCs/>
          <w:b/>
        </w:rPr>
        <w:t xml:space="preserve">A E F#m D</w:t>
      </w:r>
      <w:r>
        <w:br/>
      </w:r>
      <w:r>
        <w:t xml:space="preserve">atdodu Tev, kas visu atdeva</w:t>
      </w:r>
    </w:p>
    <w:p>
      <w:pPr>
        <w:pStyle w:val="BodyText"/>
      </w:pPr>
      <w:r>
        <w:rPr>
          <w:bCs/>
          <w:b/>
        </w:rPr>
        <w:t xml:space="preserve">D A E F#m D</w:t>
      </w:r>
      <w:r>
        <w:br/>
      </w:r>
      <w:r>
        <w:t xml:space="preserve">Es stāvu un dodu Tev dvēs'li savu,</w:t>
      </w:r>
    </w:p>
    <w:p>
      <w:pPr>
        <w:pStyle w:val="BodyText"/>
      </w:pPr>
      <w:r>
        <w:rPr>
          <w:bCs/>
          <w:b/>
        </w:rPr>
        <w:t xml:space="preserve">D A E F#m</w:t>
      </w:r>
      <w:r>
        <w:br/>
      </w:r>
      <w:r>
        <w:t xml:space="preserve">Piederu es Tev!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t xml:space="preserve">Es dzīvoju glābšanā Tavā,</w:t>
      </w:r>
    </w:p>
    <w:p>
      <w:pPr>
        <w:pStyle w:val="BodyText"/>
      </w:pPr>
      <w:r>
        <w:t xml:space="preserve">Tavs Ga-ars ir ma-anī dzīvs,</w:t>
      </w:r>
    </w:p>
    <w:p>
      <w:pPr>
        <w:pStyle w:val="BodyText"/>
      </w:pPr>
      <w:r>
        <w:t xml:space="preserve">Lai Tevi es a-apliecinu,</w:t>
      </w:r>
    </w:p>
    <w:p>
      <w:pPr>
        <w:pStyle w:val="BodyText"/>
      </w:pPr>
      <w:r>
        <w:t xml:space="preserve">Mana dvēs' le te stāv.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t xml:space="preserve">Ko varu teikt?</w:t>
      </w:r>
    </w:p>
    <w:p>
      <w:pPr>
        <w:pStyle w:val="BodyText"/>
      </w:pPr>
      <w:r>
        <w:t xml:space="preserve">Un ko varu dot?</w:t>
      </w:r>
    </w:p>
    <w:p>
      <w:pPr>
        <w:pStyle w:val="BodyText"/>
      </w:pPr>
      <w:r>
        <w:t xml:space="preserve">Tik atdot šo sirdi, Dievs,</w:t>
      </w:r>
    </w:p>
    <w:p>
      <w:pPr>
        <w:pStyle w:val="BodyText"/>
      </w:pPr>
      <w:r>
        <w:t xml:space="preserve">Pilnīgi Tev.</w:t>
      </w:r>
    </w:p>
    <w:p>
      <w:pPr>
        <w:pStyle w:val="BodyText"/>
      </w:pPr>
    </w:p>
    <w:p>
      <w:r>
        <w:pict>
          <v:rect style="width:0;height:1.5pt" o:hralign="center" o:hrstd="t" o:hr="t"/>
        </w:pict>
      </w:r>
    </w:p>
    <w:p>
      <w:pPr>
        <w:pStyle w:val="FirstParagraph"/>
      </w:pPr>
    </w:p>
    <w:p>
      <w:pPr>
        <w:pStyle w:val="CaptionedFigure"/>
      </w:pPr>
      <w:r>
        <w:drawing>
          <wp:inline>
            <wp:extent cx="5334000" cy="4696119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http://share.yellowrobot.xyz/upic/3131c0ef5cde2a3ac680d66135188b0d_166413258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696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</w:p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hyperlink" Id="rId20" Target="https://www.youtube.com/watch?v=UbiErL_pc8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www.youtube.com/watch?v=UbiErL_pc8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2022-10-10T08:03:21Z</dcterms:created>
  <dcterms:modified xsi:type="dcterms:W3CDTF">2022-10-10T08:03:21Z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