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9420E4" w14:textId="11BE2507" w:rsidR="00065F95" w:rsidRP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b/>
          <w:bCs/>
          <w:sz w:val="24"/>
          <w:szCs w:val="24"/>
          <w:lang w:val="lv-LV"/>
        </w:rPr>
      </w:pPr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Latvijas Investīciju un attīstības aģentūra</w:t>
      </w:r>
      <w:r>
        <w:rPr>
          <w:rFonts w:ascii="Times New Roman" w:hAnsi="Times New Roman"/>
          <w:b/>
          <w:bCs/>
          <w:sz w:val="24"/>
          <w:szCs w:val="24"/>
          <w:lang w:val="lv-LV"/>
        </w:rPr>
        <w:t>i</w:t>
      </w:r>
    </w:p>
    <w:p w14:paraId="355556FB" w14:textId="1F1A2D72" w:rsidR="009C372A" w:rsidRP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 w:rsidRPr="009C372A">
        <w:rPr>
          <w:rFonts w:ascii="Times New Roman" w:hAnsi="Times New Roman"/>
          <w:sz w:val="24"/>
          <w:szCs w:val="24"/>
          <w:lang w:val="lv-LV"/>
        </w:rPr>
        <w:t>Tehnoloģiju biznesa centra vadītājam</w:t>
      </w:r>
    </w:p>
    <w:p w14:paraId="32E5A486" w14:textId="5B27F376" w:rsidR="009C372A" w:rsidRP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b/>
          <w:bCs/>
          <w:sz w:val="24"/>
          <w:szCs w:val="24"/>
          <w:lang w:val="lv-LV"/>
        </w:rPr>
      </w:pPr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 xml:space="preserve">Andrejam </w:t>
      </w:r>
      <w:proofErr w:type="spellStart"/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Berdņikovam</w:t>
      </w:r>
      <w:proofErr w:type="spellEnd"/>
    </w:p>
    <w:p w14:paraId="4D8BF12D" w14:textId="43039A74" w:rsidR="00065F95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pasts@liaa.gov.lv</w:t>
      </w:r>
    </w:p>
    <w:p w14:paraId="1CF3C29F" w14:textId="77777777" w:rsidR="00A45754" w:rsidRPr="00B07040" w:rsidRDefault="00A45754" w:rsidP="009C372A">
      <w:pPr>
        <w:pStyle w:val="BodyA"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9D22B7F" w14:textId="7EDB6BFE" w:rsidR="009C372A" w:rsidRP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b/>
          <w:bCs/>
          <w:sz w:val="24"/>
          <w:szCs w:val="24"/>
          <w:lang w:val="lv-LV"/>
        </w:rPr>
      </w:pPr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“</w:t>
      </w:r>
      <w:proofErr w:type="spellStart"/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Asya</w:t>
      </w:r>
      <w:proofErr w:type="spellEnd"/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”, Sabiedrība ar ierobežotu atbildību</w:t>
      </w:r>
    </w:p>
    <w:p w14:paraId="5A309D60" w14:textId="3004B1AA" w:rsidR="00065F95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Reģ.nr. 40203171916</w:t>
      </w:r>
    </w:p>
    <w:p w14:paraId="16B7E10D" w14:textId="6168923D" w:rsidR="00065F95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E-pasts: </w:t>
      </w:r>
      <w:r w:rsidRPr="009C372A">
        <w:rPr>
          <w:rFonts w:ascii="Times New Roman" w:hAnsi="Times New Roman"/>
          <w:sz w:val="24"/>
          <w:szCs w:val="24"/>
          <w:lang w:val="lv-LV"/>
        </w:rPr>
        <w:t>info@asya.ai</w:t>
      </w:r>
    </w:p>
    <w:p w14:paraId="7DE791EC" w14:textId="3A820DFC" w:rsid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Valdes priekšsēdētāja</w:t>
      </w:r>
    </w:p>
    <w:p w14:paraId="26D26204" w14:textId="18B38BC7" w:rsidR="009C372A" w:rsidRP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b/>
          <w:bCs/>
          <w:sz w:val="24"/>
          <w:szCs w:val="24"/>
          <w:lang w:val="lv-LV"/>
        </w:rPr>
      </w:pPr>
      <w:r w:rsidRPr="009C372A">
        <w:rPr>
          <w:rFonts w:ascii="Times New Roman" w:hAnsi="Times New Roman"/>
          <w:b/>
          <w:bCs/>
          <w:sz w:val="24"/>
          <w:szCs w:val="24"/>
          <w:lang w:val="lv-LV"/>
        </w:rPr>
        <w:t>Ēvalda Urtāna</w:t>
      </w:r>
    </w:p>
    <w:p w14:paraId="7524DADE" w14:textId="24BB1A0F" w:rsidR="009C372A" w:rsidRDefault="009C372A" w:rsidP="009C372A">
      <w:pPr>
        <w:pStyle w:val="BodyA"/>
        <w:spacing w:line="276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Tālr. +371 26401317</w:t>
      </w:r>
    </w:p>
    <w:p w14:paraId="7E3CBED8" w14:textId="77777777" w:rsidR="006B300C" w:rsidRDefault="006B300C" w:rsidP="0096156E">
      <w:pPr>
        <w:pStyle w:val="BodyA"/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F5133D0" w14:textId="77777777" w:rsidR="009C372A" w:rsidRPr="00B07040" w:rsidRDefault="009C372A" w:rsidP="0096156E">
      <w:pPr>
        <w:pStyle w:val="BodyA"/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B727022" w14:textId="77777777" w:rsidR="006B300C" w:rsidRDefault="00AE781D" w:rsidP="0096156E">
      <w:pPr>
        <w:pStyle w:val="BodyA"/>
        <w:spacing w:line="360" w:lineRule="auto"/>
        <w:jc w:val="center"/>
        <w:rPr>
          <w:rFonts w:ascii="Times New Roman" w:hAnsi="Times New Roman"/>
          <w:sz w:val="24"/>
          <w:szCs w:val="24"/>
          <w:lang w:val="lv-LV"/>
        </w:rPr>
      </w:pPr>
      <w:r w:rsidRPr="00B07040">
        <w:rPr>
          <w:rFonts w:ascii="Times New Roman" w:hAnsi="Times New Roman"/>
          <w:sz w:val="24"/>
          <w:szCs w:val="24"/>
          <w:lang w:val="lv-LV"/>
        </w:rPr>
        <w:t>IESNIEGUMS</w:t>
      </w:r>
    </w:p>
    <w:p w14:paraId="74B0CEED" w14:textId="77777777" w:rsidR="009C372A" w:rsidRPr="00B07040" w:rsidRDefault="009C372A" w:rsidP="0096156E">
      <w:pPr>
        <w:pStyle w:val="BodyA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761DD45" w14:textId="0BACFF2D" w:rsidR="00583FA8" w:rsidRDefault="00A252A3" w:rsidP="0096156E">
      <w:pPr>
        <w:pStyle w:val="BodyA"/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lv-LV"/>
        </w:rPr>
      </w:pPr>
      <w:r>
        <w:rPr>
          <w:rFonts w:ascii="Times New Roman" w:hAnsi="Times New Roman"/>
          <w:i/>
          <w:iCs/>
          <w:sz w:val="24"/>
          <w:szCs w:val="24"/>
          <w:lang w:val="lv-LV"/>
        </w:rPr>
        <w:t>Datums skatāms laika zīmogā</w:t>
      </w:r>
      <w:r w:rsidR="00583FA8" w:rsidRPr="00A252A3">
        <w:rPr>
          <w:rFonts w:ascii="Times New Roman" w:hAnsi="Times New Roman"/>
          <w:i/>
          <w:iCs/>
          <w:sz w:val="24"/>
          <w:szCs w:val="24"/>
          <w:lang w:val="lv-LV"/>
        </w:rPr>
        <w:tab/>
      </w:r>
    </w:p>
    <w:p w14:paraId="06C6113B" w14:textId="77777777" w:rsidR="00A252A3" w:rsidRPr="00A252A3" w:rsidRDefault="00A252A3" w:rsidP="0096156E">
      <w:pPr>
        <w:pStyle w:val="BodyA"/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lv-LV"/>
        </w:rPr>
      </w:pPr>
    </w:p>
    <w:p w14:paraId="207261EE" w14:textId="58919249" w:rsidR="006B300C" w:rsidRPr="00B07040" w:rsidRDefault="00B07040" w:rsidP="0096156E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lv-LV"/>
        </w:rPr>
      </w:pPr>
      <w:r w:rsidRPr="00B07040">
        <w:rPr>
          <w:rFonts w:ascii="Times New Roman" w:hAnsi="Times New Roman"/>
          <w:b/>
          <w:bCs/>
          <w:i/>
          <w:iCs/>
          <w:sz w:val="24"/>
          <w:szCs w:val="24"/>
          <w:lang w:val="lv-LV"/>
        </w:rPr>
        <w:t>Par</w:t>
      </w:r>
      <w:r w:rsidR="00A252A3">
        <w:rPr>
          <w:rFonts w:ascii="Times New Roman" w:hAnsi="Times New Roman"/>
          <w:b/>
          <w:bCs/>
          <w:i/>
          <w:iCs/>
          <w:sz w:val="24"/>
          <w:szCs w:val="24"/>
          <w:lang w:val="lv-LV"/>
        </w:rPr>
        <w:t xml:space="preserve"> </w:t>
      </w:r>
      <w:r w:rsidR="009C372A">
        <w:rPr>
          <w:rFonts w:ascii="Times New Roman" w:hAnsi="Times New Roman"/>
          <w:b/>
          <w:bCs/>
          <w:i/>
          <w:iCs/>
          <w:sz w:val="24"/>
          <w:szCs w:val="24"/>
          <w:lang w:val="lv-LV"/>
        </w:rPr>
        <w:t>dokumentu iesniegšanu</w:t>
      </w:r>
    </w:p>
    <w:p w14:paraId="1A9E2027" w14:textId="1859CF03" w:rsidR="009C372A" w:rsidRDefault="00065F95" w:rsidP="00CE6411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="009C372A">
        <w:rPr>
          <w:rFonts w:ascii="Times New Roman" w:eastAsia="Times New Roman" w:hAnsi="Times New Roman" w:cs="Times New Roman"/>
          <w:sz w:val="24"/>
          <w:szCs w:val="24"/>
          <w:lang w:val="lv-LV"/>
        </w:rPr>
        <w:t>Atsaucoties uz saņemto lēmumu nr. 10.1-3-3-N-2023/83 par “</w:t>
      </w:r>
      <w:proofErr w:type="spellStart"/>
      <w:r w:rsidR="009C372A">
        <w:rPr>
          <w:rFonts w:ascii="Times New Roman" w:eastAsia="Times New Roman" w:hAnsi="Times New Roman" w:cs="Times New Roman"/>
          <w:sz w:val="24"/>
          <w:szCs w:val="24"/>
          <w:lang w:val="lv-LV"/>
        </w:rPr>
        <w:t>Asya</w:t>
      </w:r>
      <w:proofErr w:type="spellEnd"/>
      <w:r w:rsidR="009C372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”, Sabiedrība ar ierobežotu atbildību pieteikuma TBCPRO2/2023/169 apstiprināšanu dalībai Latvijas Investīciju un attīstības aģentūras īstenotā Norvēģijas finanšu instrumenta 2014.-2021. gada perioda programmas “Uzņēmējdarbības attīstība, inovācijas un mazie un vidējie uzņēmumi” iepriekš noteiktā projekta “Tehnoloģiju biznesa centra” jaunu produktu vai </w:t>
      </w:r>
      <w:proofErr w:type="spellStart"/>
      <w:r w:rsidR="009C372A">
        <w:rPr>
          <w:rFonts w:ascii="Times New Roman" w:eastAsia="Times New Roman" w:hAnsi="Times New Roman" w:cs="Times New Roman"/>
          <w:sz w:val="24"/>
          <w:szCs w:val="24"/>
          <w:lang w:val="lv-LV"/>
        </w:rPr>
        <w:t>pakapojumu</w:t>
      </w:r>
      <w:proofErr w:type="spellEnd"/>
      <w:r w:rsidR="009C372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izstrādē, iesniedzam lēmumā prasītos dokumentus – izstrādātāja apstiprināta tehniskā specifikācija un izmaksu tāme, kas pievienotas šim iesniegumam.</w:t>
      </w:r>
    </w:p>
    <w:p w14:paraId="0A045479" w14:textId="77777777" w:rsidR="00592C78" w:rsidRDefault="00592C78" w:rsidP="0096156E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2912E70" w14:textId="77777777" w:rsidR="009C372A" w:rsidRDefault="009C372A" w:rsidP="0096156E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24E08E9" w14:textId="77777777" w:rsidR="009C372A" w:rsidRPr="00B07040" w:rsidRDefault="009C372A" w:rsidP="0096156E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4C8F706" w14:textId="77777777" w:rsidR="00583FA8" w:rsidRPr="00B07040" w:rsidRDefault="00583FA8" w:rsidP="0096156E">
      <w:pPr>
        <w:pStyle w:val="BodyA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5A53E7A" w14:textId="76FDCE9B" w:rsidR="006B300C" w:rsidRDefault="00A252A3" w:rsidP="009C372A">
      <w:pPr>
        <w:pStyle w:val="BodyA"/>
        <w:spacing w:line="360" w:lineRule="auto"/>
        <w:jc w:val="right"/>
        <w:rPr>
          <w:rFonts w:ascii="Times New Roman" w:hAnsi="Times New Roman"/>
          <w:i/>
          <w:iCs/>
          <w:sz w:val="24"/>
          <w:szCs w:val="24"/>
          <w:lang w:val="lv-LV"/>
        </w:rPr>
      </w:pPr>
      <w:r>
        <w:rPr>
          <w:rFonts w:ascii="Times New Roman" w:hAnsi="Times New Roman"/>
          <w:i/>
          <w:iCs/>
          <w:sz w:val="24"/>
          <w:szCs w:val="24"/>
          <w:lang w:val="lv-LV"/>
        </w:rPr>
        <w:t>/Elektroniskais paraksts/</w:t>
      </w:r>
    </w:p>
    <w:p w14:paraId="4B13D839" w14:textId="7125972C" w:rsidR="009C372A" w:rsidRPr="009C372A" w:rsidRDefault="009C372A" w:rsidP="009C372A">
      <w:pPr>
        <w:pStyle w:val="BodyA"/>
        <w:spacing w:line="360" w:lineRule="auto"/>
        <w:jc w:val="right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Ēvalds Urtāns</w:t>
      </w:r>
    </w:p>
    <w:sectPr w:rsidR="009C372A" w:rsidRPr="009C372A" w:rsidSect="006B3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B00F" w14:textId="77777777" w:rsidR="00B1044F" w:rsidRDefault="00B1044F" w:rsidP="006B300C">
      <w:r>
        <w:separator/>
      </w:r>
    </w:p>
  </w:endnote>
  <w:endnote w:type="continuationSeparator" w:id="0">
    <w:p w14:paraId="1E40A5BE" w14:textId="77777777" w:rsidR="00B1044F" w:rsidRDefault="00B1044F" w:rsidP="006B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7B8F" w14:textId="77777777" w:rsidR="009C372A" w:rsidRDefault="009C3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58D3" w14:textId="205504F3" w:rsidR="006B300C" w:rsidRPr="00A252A3" w:rsidRDefault="00A252A3" w:rsidP="00A252A3">
    <w:pPr>
      <w:pStyle w:val="HeaderFooter"/>
      <w:jc w:val="center"/>
      <w:rPr>
        <w:rFonts w:ascii="Times New Roman" w:hAnsi="Times New Roman" w:cs="Times New Roman"/>
        <w:sz w:val="20"/>
        <w:szCs w:val="20"/>
        <w:lang w:val="lv-LV"/>
      </w:rPr>
    </w:pPr>
    <w:r w:rsidRPr="00A252A3">
      <w:rPr>
        <w:rFonts w:ascii="Times New Roman" w:hAnsi="Times New Roman" w:cs="Times New Roman"/>
        <w:sz w:val="20"/>
        <w:szCs w:val="20"/>
        <w:lang w:val="lv-LV"/>
      </w:rPr>
      <w:t>DOKUMENTS PARAKSTĪTS AR DROŠU ELEKTRONISKO PARAKSTU UN SATUR 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06879" w14:textId="77777777" w:rsidR="009C372A" w:rsidRDefault="009C3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D96C" w14:textId="77777777" w:rsidR="00B1044F" w:rsidRDefault="00B1044F" w:rsidP="006B300C">
      <w:r>
        <w:separator/>
      </w:r>
    </w:p>
  </w:footnote>
  <w:footnote w:type="continuationSeparator" w:id="0">
    <w:p w14:paraId="6156466F" w14:textId="77777777" w:rsidR="00B1044F" w:rsidRDefault="00B1044F" w:rsidP="006B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9BB1" w14:textId="77777777" w:rsidR="003B1FDC" w:rsidRDefault="003B1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4CAF" w14:textId="77777777" w:rsidR="006B300C" w:rsidRDefault="006B300C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B22D" w14:textId="77777777" w:rsidR="003B1FDC" w:rsidRDefault="003B1F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14788"/>
    <w:multiLevelType w:val="hybridMultilevel"/>
    <w:tmpl w:val="425C47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5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00C"/>
    <w:rsid w:val="00065F95"/>
    <w:rsid w:val="002E0657"/>
    <w:rsid w:val="00321E3C"/>
    <w:rsid w:val="003B1FDC"/>
    <w:rsid w:val="003B23EB"/>
    <w:rsid w:val="003D2CA7"/>
    <w:rsid w:val="004C6343"/>
    <w:rsid w:val="00583FA8"/>
    <w:rsid w:val="00592C78"/>
    <w:rsid w:val="005948D6"/>
    <w:rsid w:val="005B49D4"/>
    <w:rsid w:val="005D3CB4"/>
    <w:rsid w:val="00624D5C"/>
    <w:rsid w:val="0066268C"/>
    <w:rsid w:val="006914E1"/>
    <w:rsid w:val="006B300C"/>
    <w:rsid w:val="006D31D0"/>
    <w:rsid w:val="006E4727"/>
    <w:rsid w:val="00701110"/>
    <w:rsid w:val="00707F87"/>
    <w:rsid w:val="00765179"/>
    <w:rsid w:val="007905F0"/>
    <w:rsid w:val="007B0F57"/>
    <w:rsid w:val="0082010C"/>
    <w:rsid w:val="008C4357"/>
    <w:rsid w:val="0096156E"/>
    <w:rsid w:val="009C372A"/>
    <w:rsid w:val="009E4824"/>
    <w:rsid w:val="00A2345C"/>
    <w:rsid w:val="00A252A3"/>
    <w:rsid w:val="00A32A66"/>
    <w:rsid w:val="00A45754"/>
    <w:rsid w:val="00AE781D"/>
    <w:rsid w:val="00B07040"/>
    <w:rsid w:val="00B1044F"/>
    <w:rsid w:val="00B12D30"/>
    <w:rsid w:val="00BB3E04"/>
    <w:rsid w:val="00C126F1"/>
    <w:rsid w:val="00CB5B21"/>
    <w:rsid w:val="00CC0EBE"/>
    <w:rsid w:val="00CE6411"/>
    <w:rsid w:val="00D272D6"/>
    <w:rsid w:val="00E11498"/>
    <w:rsid w:val="00E42E9E"/>
    <w:rsid w:val="00E66760"/>
    <w:rsid w:val="00F175F8"/>
    <w:rsid w:val="00FA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3C734C0"/>
  <w15:docId w15:val="{9969D59B-84AB-4F9D-B155-B4664416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B300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B300C"/>
    <w:rPr>
      <w:u w:val="single"/>
    </w:rPr>
  </w:style>
  <w:style w:type="paragraph" w:customStyle="1" w:styleId="HeaderFooter">
    <w:name w:val="Header &amp; Footer"/>
    <w:rsid w:val="006B300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rsid w:val="006B300C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3F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F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FA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FA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3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FA8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B1F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FD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B1F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FDC"/>
    <w:rPr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65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27195-F10F-4CFC-8DC0-4DD4813E8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Studentu padome</dc:creator>
  <cp:lastModifiedBy>Karīna Fedotovska | BA.LV</cp:lastModifiedBy>
  <cp:revision>6</cp:revision>
  <cp:lastPrinted>2021-10-26T07:12:00Z</cp:lastPrinted>
  <dcterms:created xsi:type="dcterms:W3CDTF">2022-02-24T07:02:00Z</dcterms:created>
  <dcterms:modified xsi:type="dcterms:W3CDTF">2023-05-24T07:01:00Z</dcterms:modified>
</cp:coreProperties>
</file>